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275D" w14:textId="42B99A23" w:rsidR="00F22790" w:rsidRPr="004F53F4" w:rsidRDefault="004F53F4" w:rsidP="00943FE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22790" w:rsidRPr="004F53F4">
        <w:rPr>
          <w:b/>
          <w:bCs/>
          <w:sz w:val="28"/>
          <w:szCs w:val="28"/>
        </w:rPr>
        <w:t>Printing methods</w:t>
      </w:r>
      <w:r w:rsidR="00943FE8" w:rsidRPr="004F53F4">
        <w:rPr>
          <w:b/>
          <w:bCs/>
          <w:sz w:val="28"/>
          <w:szCs w:val="28"/>
        </w:rPr>
        <w:t xml:space="preserve"> for ill</w:t>
      </w:r>
      <w:r w:rsidR="005A05FA" w:rsidRPr="004F53F4">
        <w:rPr>
          <w:b/>
          <w:bCs/>
          <w:sz w:val="28"/>
          <w:szCs w:val="28"/>
        </w:rPr>
        <w:t>u</w:t>
      </w:r>
      <w:r w:rsidR="00943FE8" w:rsidRPr="004F53F4">
        <w:rPr>
          <w:b/>
          <w:bCs/>
          <w:sz w:val="28"/>
          <w:szCs w:val="28"/>
        </w:rPr>
        <w:t>strations in my Special books.</w:t>
      </w:r>
    </w:p>
    <w:p w14:paraId="09424A0A" w14:textId="77777777" w:rsidR="00943FE8" w:rsidRDefault="00943FE8" w:rsidP="00F22790">
      <w:pPr>
        <w:spacing w:after="0"/>
      </w:pPr>
    </w:p>
    <w:p w14:paraId="6B7456EB" w14:textId="79994D95" w:rsidR="00F22790" w:rsidRPr="00943FE8" w:rsidRDefault="00F22790" w:rsidP="00F22790">
      <w:pPr>
        <w:spacing w:after="0"/>
        <w:rPr>
          <w:b/>
          <w:bCs/>
        </w:rPr>
      </w:pPr>
      <w:r w:rsidRPr="00943FE8">
        <w:rPr>
          <w:b/>
          <w:bCs/>
        </w:rPr>
        <w:t>Alice in wonderland. Macmillan 1898  John tenniel illustrations</w:t>
      </w:r>
    </w:p>
    <w:p w14:paraId="15C5A5C7" w14:textId="206D7437" w:rsidR="00F22790" w:rsidRDefault="00F22790" w:rsidP="00F22790">
      <w:pPr>
        <w:spacing w:after="0"/>
      </w:pPr>
      <w:r>
        <w:t>The iconic illustrations for the 1898 Macmillan edition of Alice's Adventures in Wonderland were created through a meticulous multi-step process of wood engraving and electrotyping</w:t>
      </w:r>
      <w:r w:rsidR="00732CDE">
        <w:t>*</w:t>
      </w:r>
      <w:r>
        <w:t xml:space="preserve">. Although Sir John Tenniel was the artist, the final printed images were the result of a highly technical collaboration between him, author Lewis Carroll, and the master engravers, the Dalziel Brothers. Tenniel did not simply draw on paper for the printer; he worked directly with the physical materials of the book. </w:t>
      </w:r>
    </w:p>
    <w:p w14:paraId="5BFA3B20" w14:textId="16189C86" w:rsidR="00F22790" w:rsidRDefault="004F53F4" w:rsidP="00F22790">
      <w:pPr>
        <w:spacing w:after="0"/>
      </w:pPr>
      <w:r>
        <w:tab/>
      </w:r>
      <w:r w:rsidR="00F22790">
        <w:t>Pencil Sketches: Tenniel first drafted rough designs on paper to agree on subjects and placement with Carroll.</w:t>
      </w:r>
    </w:p>
    <w:p w14:paraId="29BB16DD" w14:textId="4939835E" w:rsidR="00F22790" w:rsidRDefault="004F53F4" w:rsidP="00F22790">
      <w:pPr>
        <w:spacing w:after="0"/>
      </w:pPr>
      <w:r>
        <w:tab/>
      </w:r>
      <w:r w:rsidR="00F22790">
        <w:t>Drawing on Wood: He then transferred his finished drawings directly onto blocks of dense, whitened boxwood using a very hard, sharp pencil.</w:t>
      </w:r>
    </w:p>
    <w:p w14:paraId="0968E6C4" w14:textId="3E7179F3" w:rsidR="00F22790" w:rsidRDefault="004F53F4" w:rsidP="00F22790">
      <w:pPr>
        <w:spacing w:after="0"/>
      </w:pPr>
      <w:r>
        <w:tab/>
      </w:r>
      <w:r w:rsidR="00F22790">
        <w:t>Hand Engraving: The Dalziel Brothers used specialized steel tools (like burins and spitstickers) to carve away the "white" areas of the wood, leaving Tenniel's lines standing in relief.</w:t>
      </w:r>
    </w:p>
    <w:p w14:paraId="4AB4C270" w14:textId="22604016" w:rsidR="00F22790" w:rsidRDefault="004F53F4" w:rsidP="00F22790">
      <w:pPr>
        <w:spacing w:after="0"/>
      </w:pPr>
      <w:r>
        <w:tab/>
      </w:r>
      <w:r w:rsidR="00F22790">
        <w:t>Cross-Hatching: To create depth and shading, Tenniel used a "cross-hatching" technique, which the engravers had to meticulously replicate in wood.</w:t>
      </w:r>
    </w:p>
    <w:p w14:paraId="06ECC942" w14:textId="77777777" w:rsidR="00732CDE" w:rsidRDefault="00732CDE" w:rsidP="00F22790">
      <w:pPr>
        <w:spacing w:after="0"/>
      </w:pPr>
    </w:p>
    <w:p w14:paraId="204DC5C8" w14:textId="2DD5949F" w:rsidR="00732CDE" w:rsidRDefault="00732CDE" w:rsidP="00732CDE">
      <w:pPr>
        <w:spacing w:after="0"/>
      </w:pPr>
      <w:r>
        <w:t xml:space="preserve">*Electrotyping is an electrochemical process rather than a purely mechanical one like stereotyping. It involves three main steps: </w:t>
      </w:r>
    </w:p>
    <w:p w14:paraId="62A94A8B" w14:textId="6187598B" w:rsidR="00732CDE" w:rsidRDefault="004F53F4" w:rsidP="00732CDE">
      <w:pPr>
        <w:spacing w:after="0"/>
      </w:pPr>
      <w:r>
        <w:tab/>
      </w:r>
      <w:r w:rsidR="00732CDE">
        <w:t>Moulding: An impression of the original type or engraving is made in a soft material, usually wax, plastic, or lead.</w:t>
      </w:r>
    </w:p>
    <w:p w14:paraId="139D9BE1" w14:textId="20830343" w:rsidR="00732CDE" w:rsidRDefault="004F53F4" w:rsidP="00732CDE">
      <w:pPr>
        <w:spacing w:after="0"/>
      </w:pPr>
      <w:r>
        <w:tab/>
      </w:r>
      <w:r w:rsidR="00732CDE">
        <w:t>Conductivity: Because wax doesn't conduct electricity, the mould is dusted with graphite or a fine metal powder.</w:t>
      </w:r>
    </w:p>
    <w:p w14:paraId="2071B100" w14:textId="5D20EC0B" w:rsidR="00732CDE" w:rsidRDefault="004F53F4" w:rsidP="00732CDE">
      <w:pPr>
        <w:spacing w:after="0"/>
      </w:pPr>
      <w:r>
        <w:tab/>
      </w:r>
      <w:r w:rsidR="00732CDE">
        <w:t>Electroplating: The mould is placed in an electrolyte bath (often copper sulphate). Using an electric current, a thin shell of copper (or sometimes nickel) is deposited onto the mould.</w:t>
      </w:r>
    </w:p>
    <w:p w14:paraId="44A0118F" w14:textId="530C3F81" w:rsidR="00943FE8" w:rsidRDefault="004F53F4" w:rsidP="00732CDE">
      <w:pPr>
        <w:spacing w:after="0"/>
      </w:pPr>
      <w:r>
        <w:tab/>
      </w:r>
      <w:r w:rsidR="00732CDE">
        <w:t xml:space="preserve">Backing: Once the metal shell is thick enough, it is removed from the mould and "backed" with a molten lead alloy to give it the strength and thickness needed for a printing press. </w:t>
      </w:r>
    </w:p>
    <w:p w14:paraId="02C20BBE" w14:textId="77777777" w:rsidR="00943FE8" w:rsidRDefault="00943FE8" w:rsidP="00732CDE">
      <w:pPr>
        <w:spacing w:after="0"/>
      </w:pPr>
    </w:p>
    <w:p w14:paraId="18AD8C1D" w14:textId="17ED2C14" w:rsidR="00943FE8" w:rsidRDefault="00943FE8" w:rsidP="00943FE8">
      <w:pPr>
        <w:spacing w:after="0"/>
      </w:pPr>
      <w:r w:rsidRPr="00943FE8">
        <w:rPr>
          <w:b/>
          <w:bCs/>
        </w:rPr>
        <w:t>The 1966 Michael Joseph edition of The Original Water-Color Paintings by John James Audubon</w:t>
      </w:r>
      <w:r>
        <w:rPr>
          <w:b/>
          <w:bCs/>
        </w:rPr>
        <w:t xml:space="preserve"> Birds of America</w:t>
      </w:r>
      <w:r>
        <w:t xml:space="preserve"> was printed using modern photo-reproductive techniques, specifically colour offset lithography. Unlike the 19th-century originals, which were hand-coloured engravings, this mid-20th-century publication used high-fidelity photography to capture the actual original watercolours held by the New-York Historical Society. </w:t>
      </w:r>
    </w:p>
    <w:p w14:paraId="18697449" w14:textId="7F26F0B6" w:rsidR="00943FE8" w:rsidRDefault="004F53F4" w:rsidP="00943FE8">
      <w:pPr>
        <w:spacing w:after="0"/>
      </w:pPr>
      <w:r>
        <w:tab/>
      </w:r>
      <w:r w:rsidR="00943FE8">
        <w:t>Printing Process High-quality offset lithography.</w:t>
      </w:r>
    </w:p>
    <w:p w14:paraId="71244E49" w14:textId="77777777" w:rsidR="004F53F4" w:rsidRDefault="004F53F4" w:rsidP="00943FE8">
      <w:pPr>
        <w:spacing w:after="0"/>
      </w:pPr>
      <w:r>
        <w:tab/>
      </w:r>
      <w:r w:rsidR="00943FE8">
        <w:t xml:space="preserve">Preparation: The color plates were prepared by Chanticleer Press using modern photographic techniques to ensure accuracy. </w:t>
      </w:r>
    </w:p>
    <w:p w14:paraId="678433CB" w14:textId="18DC4081" w:rsidR="004F53F4" w:rsidRDefault="004F53F4" w:rsidP="00943FE8">
      <w:pPr>
        <w:spacing w:after="0"/>
      </w:pPr>
      <w:r>
        <w:tab/>
      </w:r>
      <w:r w:rsidR="00943FE8">
        <w:t>The book was printed and bound at The Lakeside Press (R.R. Donnelley &amp; Sons Company).</w:t>
      </w:r>
      <w:r w:rsidR="008F6E93">
        <w:t xml:space="preserve"> </w:t>
      </w:r>
      <w:r w:rsidR="00943FE8">
        <w:t>Typography: The text was set in Monotype Walbaum by Craftsman Type Inc.</w:t>
      </w:r>
      <w:r w:rsidR="008F6E93">
        <w:t xml:space="preserve"> </w:t>
      </w:r>
    </w:p>
    <w:p w14:paraId="69D1FCA2" w14:textId="55C3EC5B" w:rsidR="00943FE8" w:rsidRDefault="004F53F4" w:rsidP="00943FE8">
      <w:pPr>
        <w:spacing w:after="0"/>
      </w:pPr>
      <w:r>
        <w:tab/>
      </w:r>
      <w:r w:rsidR="00943FE8">
        <w:t>Paper: Oxford Paper Company manufactured a special paper specifically for this edition</w:t>
      </w:r>
    </w:p>
    <w:p w14:paraId="7C4DD61C" w14:textId="77777777" w:rsidR="008F6E93" w:rsidRDefault="008F6E93" w:rsidP="006A15FA">
      <w:pPr>
        <w:spacing w:after="0"/>
      </w:pPr>
    </w:p>
    <w:p w14:paraId="15AD7289" w14:textId="591DE905" w:rsidR="008F6E93" w:rsidRDefault="004F53F4" w:rsidP="008F6E93">
      <w:pPr>
        <w:spacing w:after="0"/>
      </w:pPr>
      <w:r>
        <w:rPr>
          <w:b/>
          <w:bCs/>
        </w:rPr>
        <w:br/>
      </w:r>
      <w:r>
        <w:rPr>
          <w:b/>
          <w:bCs/>
        </w:rPr>
        <w:br/>
      </w:r>
      <w:r w:rsidR="008F6E93" w:rsidRPr="008F6E93">
        <w:rPr>
          <w:b/>
          <w:bCs/>
        </w:rPr>
        <w:lastRenderedPageBreak/>
        <w:t xml:space="preserve">The coloured plates in the National Audubon Society Baby Elephant Folio of The Birds of America </w:t>
      </w:r>
      <w:r w:rsidR="008F6E93">
        <w:t xml:space="preserve">(edited by Roger Tory Peterson and Virginia Marie Peterson) were printed using high-fidelity offset lithography. This edition, published by Abbeville Press, was a landmark in modern book production, utilizing advanced 20th-century technology to reproduce the look of Audubon’s original 19th-century hand-coloured engravings. </w:t>
      </w:r>
    </w:p>
    <w:p w14:paraId="37EDA3B8" w14:textId="77777777" w:rsidR="00F33999" w:rsidRDefault="00F33999" w:rsidP="00F33999">
      <w:pPr>
        <w:spacing w:after="0"/>
      </w:pPr>
      <w:r>
        <w:t>Since its debut, several notable versions and reissues have been released:</w:t>
      </w:r>
    </w:p>
    <w:p w14:paraId="32AEA781" w14:textId="77777777" w:rsidR="00F33999" w:rsidRDefault="00F33999" w:rsidP="00F33999">
      <w:pPr>
        <w:spacing w:after="0"/>
      </w:pPr>
      <w:r>
        <w:t>1981: The original First Edition and Deluxe Leather-bound editions were released by Abbeville Press (and sometimes Artabras or Harrison House).</w:t>
      </w:r>
    </w:p>
    <w:p w14:paraId="715CDBA6" w14:textId="3B575CAA" w:rsidR="00F33999" w:rsidRDefault="00F33999" w:rsidP="00F33999">
      <w:pPr>
        <w:spacing w:after="0"/>
      </w:pPr>
      <w:r>
        <w:t xml:space="preserve">1990: A widely available reprint with a slightly updated layout. </w:t>
      </w:r>
      <w:r w:rsidR="004F53F4">
        <w:t>My edition</w:t>
      </w:r>
    </w:p>
    <w:p w14:paraId="12635CB4" w14:textId="77777777" w:rsidR="00F33999" w:rsidRDefault="00F33999" w:rsidP="00F33999">
      <w:pPr>
        <w:spacing w:after="0"/>
      </w:pPr>
      <w:r>
        <w:t>1993: A Revised Edition with 694 pages was published.</w:t>
      </w:r>
    </w:p>
    <w:p w14:paraId="08E8205D" w14:textId="77777777" w:rsidR="00F33999" w:rsidRDefault="00F33999" w:rsidP="00F33999">
      <w:pPr>
        <w:spacing w:after="0"/>
      </w:pPr>
      <w:r>
        <w:t>2003: Another major reissue by Abbeville Press, often featuring a white dust jacket.</w:t>
      </w:r>
    </w:p>
    <w:p w14:paraId="6101B8B7" w14:textId="4C2E4163" w:rsidR="00F33999" w:rsidRDefault="00F33999" w:rsidP="00F33999">
      <w:pPr>
        <w:spacing w:after="0"/>
      </w:pPr>
      <w:r>
        <w:t>2023: The most recent Luxe Reissue, currently in print, featuring updated packaging and high-fidelity reproductions.</w:t>
      </w:r>
    </w:p>
    <w:p w14:paraId="61A470F8" w14:textId="77777777" w:rsidR="00F33999" w:rsidRDefault="00F33999" w:rsidP="008F6E93">
      <w:pPr>
        <w:spacing w:after="0"/>
      </w:pPr>
    </w:p>
    <w:p w14:paraId="63A9BF79" w14:textId="77777777" w:rsidR="004F53F4" w:rsidRDefault="008F6E93" w:rsidP="008F6E93">
      <w:pPr>
        <w:spacing w:after="0"/>
      </w:pPr>
      <w:r>
        <w:t>The Modern Printing Process.</w:t>
      </w:r>
      <w:r w:rsidR="004F53F4">
        <w:t xml:space="preserve"> </w:t>
      </w:r>
      <w:r>
        <w:t xml:space="preserve">While the original 1827–1838 "Double Elephant Folio" used copperplate etching and aquatint finished with hand-applied watercolours, the Peterson "Baby </w:t>
      </w:r>
    </w:p>
    <w:p w14:paraId="53B4A191" w14:textId="02237D4C" w:rsidR="008F6E93" w:rsidRDefault="008F6E93" w:rsidP="008F6E93">
      <w:pPr>
        <w:spacing w:after="0"/>
      </w:pPr>
      <w:r>
        <w:t xml:space="preserve">Elephant Folio" (first published in 1981) used the following process: </w:t>
      </w:r>
    </w:p>
    <w:p w14:paraId="73650F1C" w14:textId="77777777" w:rsidR="004F53F4" w:rsidRDefault="004F53F4" w:rsidP="008F6E93">
      <w:pPr>
        <w:spacing w:after="0"/>
      </w:pPr>
    </w:p>
    <w:p w14:paraId="53A72213" w14:textId="218AAC91" w:rsidR="008F6E93" w:rsidRDefault="004F53F4" w:rsidP="008F6E93">
      <w:pPr>
        <w:spacing w:after="0"/>
      </w:pPr>
      <w:r>
        <w:tab/>
      </w:r>
      <w:r w:rsidR="008F6E93">
        <w:t>Photography of Original Plates: Abbeville Press obtained special permission to photograph the original hand-coloured engravings from the National Audubon Society's own archival copy of the Double Elephant Folio.</w:t>
      </w:r>
    </w:p>
    <w:p w14:paraId="18EDEABC" w14:textId="2182E0C7" w:rsidR="008F6E93" w:rsidRDefault="004F53F4" w:rsidP="008F6E93">
      <w:pPr>
        <w:spacing w:after="0"/>
      </w:pPr>
      <w:r>
        <w:tab/>
      </w:r>
      <w:r w:rsidR="008F6E93">
        <w:t>The actual printing was executed by the Toppan Printing Company of Tokyo, Japan, which was then considered one of the world's leaders in high-quality art reproduction.</w:t>
      </w:r>
    </w:p>
    <w:p w14:paraId="4D16F7A2" w14:textId="34F5EE16" w:rsidR="008F6E93" w:rsidRDefault="004F53F4" w:rsidP="008F6E93">
      <w:pPr>
        <w:spacing w:after="0"/>
      </w:pPr>
      <w:r>
        <w:tab/>
      </w:r>
      <w:r w:rsidR="008F6E93">
        <w:t>Offset Lithography: The plates were reproduced in full colour using a sophisticated offset process to capture the "fierce detail" and "layered hues" of the hand-coloured originals.</w:t>
      </w:r>
    </w:p>
    <w:p w14:paraId="76CCEFFD" w14:textId="59BB99E2" w:rsidR="008F6E93" w:rsidRDefault="004F53F4" w:rsidP="008F6E93">
      <w:pPr>
        <w:spacing w:after="0"/>
      </w:pPr>
      <w:r>
        <w:tab/>
      </w:r>
      <w:r w:rsidR="008F6E93">
        <w:t>The "Baby Elephant" name refers to the fact that these plates are roughly half the size of the original life-size "Double Elephant" prints (approx. 12" x 15" vs the original 26" x 39")</w:t>
      </w:r>
    </w:p>
    <w:p w14:paraId="65E125C1" w14:textId="77777777" w:rsidR="008F6E93" w:rsidRDefault="008F6E93" w:rsidP="008F6E93">
      <w:pPr>
        <w:spacing w:after="0"/>
      </w:pPr>
    </w:p>
    <w:p w14:paraId="10A314B5" w14:textId="0D0B4F6B" w:rsidR="008F6E93" w:rsidRDefault="004F53F4" w:rsidP="008F6E93">
      <w:pPr>
        <w:spacing w:after="0"/>
      </w:pPr>
      <w:r>
        <w:tab/>
      </w:r>
      <w:r w:rsidR="008F6E93">
        <w:t xml:space="preserve">Colour offset lithography is the most widely used industrial process for high-volume commercial printing. It combines the chemical principle of lithography (oil and water don't mix) with an offset technique, where the inked image is transferred from a metal plate to a rubber blanket before finally reaching the paper. </w:t>
      </w:r>
    </w:p>
    <w:p w14:paraId="6ED164FC" w14:textId="77777777" w:rsidR="008F6E93" w:rsidRDefault="008F6E93" w:rsidP="008F6E93">
      <w:pPr>
        <w:spacing w:after="0"/>
      </w:pPr>
      <w:r>
        <w:t xml:space="preserve">For color printing, this process typically uses the CMYK model—Cyan, Magenta, Yellow, and Key (black)—to create a full spectrum of colors by layering tiny dots of these four inks. </w:t>
      </w:r>
    </w:p>
    <w:p w14:paraId="2F7DF992" w14:textId="77777777" w:rsidR="008F6E93" w:rsidRDefault="008F6E93" w:rsidP="008F6E93">
      <w:pPr>
        <w:spacing w:after="0"/>
      </w:pPr>
      <w:r>
        <w:t xml:space="preserve">The process relies on three main cylinders working in a synchronized sequence: </w:t>
      </w:r>
    </w:p>
    <w:p w14:paraId="0EDC13B5" w14:textId="05F266F5" w:rsidR="008F6E93" w:rsidRDefault="004F53F4" w:rsidP="008F6E93">
      <w:pPr>
        <w:spacing w:after="0"/>
      </w:pPr>
      <w:r>
        <w:tab/>
      </w:r>
      <w:r w:rsidR="008F6E93">
        <w:t>The Plate Cylinder: A thin aluminum plate is treated so that the image areas attract oil-based ink while the non-image areas attract water (fountain solution).</w:t>
      </w:r>
    </w:p>
    <w:p w14:paraId="2BECCD0A" w14:textId="3F64897D" w:rsidR="008F6E93" w:rsidRDefault="004F53F4" w:rsidP="008F6E93">
      <w:pPr>
        <w:spacing w:after="0"/>
      </w:pPr>
      <w:r>
        <w:tab/>
      </w:r>
      <w:r w:rsidR="008F6E93">
        <w:t>The Offset Blanket Cylinder: Instead of the plate touching the paper directly, it "offsets" the inked image onto a flexible rubber blanket. This protects the plate and allows for printing on rougher textures.</w:t>
      </w:r>
    </w:p>
    <w:p w14:paraId="05E44E82" w14:textId="0F4FCC09" w:rsidR="00732CDE" w:rsidRDefault="004F53F4" w:rsidP="00732CDE">
      <w:pPr>
        <w:spacing w:after="0"/>
      </w:pPr>
      <w:r>
        <w:tab/>
      </w:r>
      <w:r w:rsidR="008F6E93">
        <w:t>The Impression Cylinder: This steel cylinder applies pressure to push the paper against the rubber blanket, transferring the final image onto the page.</w:t>
      </w:r>
      <w:r w:rsidR="005A05FA">
        <w:t xml:space="preserve"> </w:t>
      </w:r>
    </w:p>
    <w:p w14:paraId="7E12B647" w14:textId="77777777" w:rsidR="00063833" w:rsidRDefault="00063833" w:rsidP="00732CDE">
      <w:pPr>
        <w:spacing w:after="0"/>
      </w:pPr>
    </w:p>
    <w:p w14:paraId="0D6E955A" w14:textId="33321B66" w:rsidR="004F53F4" w:rsidRDefault="004F53F4">
      <w:r>
        <w:br w:type="page"/>
      </w:r>
    </w:p>
    <w:p w14:paraId="2451D63F" w14:textId="77777777" w:rsidR="00063833" w:rsidRDefault="00063833" w:rsidP="00732CDE">
      <w:pPr>
        <w:spacing w:after="0"/>
      </w:pPr>
    </w:p>
    <w:p w14:paraId="30AD809E" w14:textId="44202C31" w:rsidR="00063833" w:rsidRDefault="00063833" w:rsidP="00732CDE">
      <w:pPr>
        <w:spacing w:after="0"/>
      </w:pPr>
      <w:r w:rsidRPr="00063833">
        <w:rPr>
          <w:b/>
          <w:bCs/>
        </w:rPr>
        <w:t>Arthur Rackham’s illustrations</w:t>
      </w:r>
      <w:r w:rsidRPr="00063833">
        <w:t xml:space="preserve"> were produced through a multi-layered artistic process and printed using groundbreaking photographic and mechanical technology. He moved away from traditional wood engraving, allowing for more precise detail and subtle colour.</w:t>
      </w:r>
    </w:p>
    <w:p w14:paraId="45847346" w14:textId="3FDF1889" w:rsidR="000443C9" w:rsidRDefault="004F53F4" w:rsidP="000443C9">
      <w:pPr>
        <w:spacing w:after="0"/>
      </w:pPr>
      <w:r>
        <w:tab/>
      </w:r>
      <w:r w:rsidR="000443C9">
        <w:t>Pencil Foundation: He began by lightly blocking in shapes and details using a soft pencil.</w:t>
      </w:r>
    </w:p>
    <w:p w14:paraId="05472132" w14:textId="6CBD1124" w:rsidR="000443C9" w:rsidRDefault="004F53F4" w:rsidP="000443C9">
      <w:pPr>
        <w:spacing w:after="0"/>
      </w:pPr>
      <w:r>
        <w:tab/>
      </w:r>
      <w:r w:rsidR="000443C9">
        <w:t>Ink Definition: He then worked over the pencil with a pen and India ink, carefully defining the "wiry" lines and removing the pencil marks once the ink dried.</w:t>
      </w:r>
    </w:p>
    <w:p w14:paraId="14D129B3" w14:textId="2C47816C" w:rsidR="000443C9" w:rsidRDefault="004F53F4" w:rsidP="000443C9">
      <w:pPr>
        <w:spacing w:after="0"/>
      </w:pPr>
      <w:r>
        <w:tab/>
      </w:r>
      <w:r w:rsidR="000443C9">
        <w:t>Watercolour Washes: For colour plates, he applied multiple thin, translucent washes of watercolour to build depth and vibrancy.</w:t>
      </w:r>
    </w:p>
    <w:p w14:paraId="444C80A0" w14:textId="4E3CE313" w:rsidR="000443C9" w:rsidRDefault="004F53F4" w:rsidP="000443C9">
      <w:pPr>
        <w:spacing w:after="0"/>
      </w:pPr>
      <w:r>
        <w:tab/>
      </w:r>
      <w:r w:rsidR="000443C9">
        <w:t>Final "Over-Inking": Because the printing process sometimes softened detail, he often re-inked the drawings after painting to restore sharp edges.</w:t>
      </w:r>
    </w:p>
    <w:p w14:paraId="60DBC23D" w14:textId="10E03DC0" w:rsidR="004F53F4" w:rsidRDefault="004F53F4" w:rsidP="004F53F4">
      <w:pPr>
        <w:spacing w:after="0"/>
      </w:pPr>
      <w:r>
        <w:tab/>
        <w:t>Printing &amp; Reproduction. Rackham's career coincided with the development of photographic reproduction, which revolutionized book illustration by removing the need for a middleman engraver. Instead of being hand-engraved into wood, his drawings were photographed directly, preserving the integrity of his original lines.</w:t>
      </w:r>
    </w:p>
    <w:p w14:paraId="69B79B5D" w14:textId="05ADAD2B" w:rsidR="004F53F4" w:rsidRDefault="004F53F4" w:rsidP="004F53F4">
      <w:pPr>
        <w:spacing w:after="0"/>
      </w:pPr>
      <w:r>
        <w:tab/>
        <w:t>Three-Colour Process: He favored trichromatic printing, which used colour-separated plates to recreate the delicate half-tones of his watercolours.</w:t>
      </w:r>
    </w:p>
    <w:p w14:paraId="43D02CA1" w14:textId="72D909DC" w:rsidR="004F53F4" w:rsidRDefault="004F53F4" w:rsidP="004F53F4">
      <w:pPr>
        <w:spacing w:after="0"/>
      </w:pPr>
      <w:r>
        <w:tab/>
        <w:t xml:space="preserve">Halftones: This new technology allowed for grayscale tones, enabling the reproduction of subtle shading that previous methods could not capture. </w:t>
      </w:r>
    </w:p>
    <w:p w14:paraId="04E168D9" w14:textId="394A98D3" w:rsidR="004F53F4" w:rsidRDefault="004F53F4" w:rsidP="004F53F4">
      <w:pPr>
        <w:spacing w:after="0"/>
      </w:pPr>
      <w:r>
        <w:tab/>
        <w:t>Presentation Techniques; he used tipped in plates and tissue overlays</w:t>
      </w:r>
    </w:p>
    <w:p w14:paraId="5680094C" w14:textId="7DD5B38F" w:rsidR="004F53F4" w:rsidRDefault="004F53F4" w:rsidP="004F53F4">
      <w:pPr>
        <w:spacing w:after="0"/>
      </w:pPr>
      <w:r>
        <w:tab/>
        <w:t>Tipped-in Plates: Because colour printing required specialized glazed paper, these illustrations were printed separately and then manually "pasted in" (tipped-in) to the book after the text was printed.</w:t>
      </w:r>
    </w:p>
    <w:p w14:paraId="1089ACA4" w14:textId="0A567E26" w:rsidR="004F53F4" w:rsidRDefault="004F53F4" w:rsidP="004F53F4">
      <w:pPr>
        <w:spacing w:after="0"/>
      </w:pPr>
      <w:r>
        <w:tab/>
        <w:t>Tissue Overlays: To protect the delicate plates, they were often accompanied by tissue fly-leaves or guards.</w:t>
      </w:r>
    </w:p>
    <w:p w14:paraId="558211D8" w14:textId="77777777" w:rsidR="001F18AC" w:rsidRDefault="001F18AC" w:rsidP="004F53F4">
      <w:pPr>
        <w:spacing w:after="0"/>
      </w:pPr>
    </w:p>
    <w:p w14:paraId="0BDB1E58" w14:textId="26162189" w:rsidR="001F18AC" w:rsidRDefault="001F18AC" w:rsidP="004F53F4">
      <w:pPr>
        <w:spacing w:after="0"/>
        <w:rPr>
          <w:b/>
          <w:bCs/>
        </w:rPr>
      </w:pPr>
      <w:r w:rsidRPr="001F18AC">
        <w:rPr>
          <w:b/>
          <w:bCs/>
        </w:rPr>
        <w:t>Doré</w:t>
      </w:r>
      <w:r w:rsidRPr="001F18AC">
        <w:t xml:space="preserve"> </w:t>
      </w:r>
      <w:r w:rsidRPr="001F18AC">
        <w:rPr>
          <w:b/>
          <w:bCs/>
        </w:rPr>
        <w:t>Illustrations for Milton Paradise lost.</w:t>
      </w:r>
      <w:r>
        <w:rPr>
          <w:b/>
          <w:bCs/>
        </w:rPr>
        <w:t xml:space="preserve"> </w:t>
      </w:r>
      <w:r w:rsidR="00735BFF">
        <w:rPr>
          <w:b/>
          <w:bCs/>
        </w:rPr>
        <w:t xml:space="preserve"> 1866 Cassel publication </w:t>
      </w:r>
    </w:p>
    <w:p w14:paraId="78D92B04" w14:textId="69F8A084" w:rsidR="00846057" w:rsidRDefault="001F18AC" w:rsidP="00846057">
      <w:pPr>
        <w:spacing w:after="0"/>
      </w:pPr>
      <w:r w:rsidRPr="001F18AC">
        <w:t>The original series for Paradise Lost consisted of 50 individual plates</w:t>
      </w:r>
      <w:r w:rsidR="00846057">
        <w:t xml:space="preserve">. </w:t>
      </w:r>
      <w:r w:rsidR="00846057" w:rsidRPr="00846057">
        <w:t xml:space="preserve"> </w:t>
      </w:r>
      <w:r w:rsidR="00846057">
        <w:t xml:space="preserve">The illustrations were first published by Cassell, Petter, and Galpin in London.  They were released as a "Folio" edition, which was a very large, expensive luxury book format. While the book debuted in 1866, the drawing and engraving process likely spanned several months to a year prior to the release date. </w:t>
      </w:r>
    </w:p>
    <w:p w14:paraId="51E176C3" w14:textId="75AF4E63" w:rsidR="001F18AC" w:rsidRPr="001F18AC" w:rsidRDefault="00846057" w:rsidP="001F18AC">
      <w:pPr>
        <w:spacing w:after="0"/>
      </w:pPr>
      <w:r>
        <w:tab/>
      </w:r>
      <w:r w:rsidR="0024545E">
        <w:t xml:space="preserve">Mine is folio edition (13 inches). </w:t>
      </w:r>
      <w:r w:rsidR="001F18AC" w:rsidRPr="001F18AC">
        <w:t>Doré would first create highly detailed, intricate drawings directly onto boxwood blocks.</w:t>
      </w:r>
      <w:r>
        <w:t xml:space="preserve"> </w:t>
      </w:r>
      <w:r w:rsidR="001F18AC" w:rsidRPr="001F18AC">
        <w:t>At the height of his career, Doré employed a large team of up to 40 professional block-cutters. These skilled technicians would carefully carve the wood around Doré's lines to create a printable surface.</w:t>
      </w:r>
      <w:r w:rsidR="001F18AC">
        <w:t xml:space="preserve"> </w:t>
      </w:r>
      <w:r w:rsidR="001F18AC" w:rsidRPr="001F18AC">
        <w:t>This method was essential for the 19th-century "industrial revolution" of art, allowing for global distribution of high-quality printed reproductions.</w:t>
      </w:r>
    </w:p>
    <w:p w14:paraId="255F2429" w14:textId="615F213A" w:rsidR="001F18AC" w:rsidRDefault="00846057" w:rsidP="001F18AC">
      <w:pPr>
        <w:spacing w:after="0"/>
      </w:pPr>
      <w:r>
        <w:tab/>
      </w:r>
      <w:r w:rsidR="001F18AC" w:rsidRPr="001F18AC">
        <w:t>Because it was a joint effort, both Doré’s signature and the engraver's name (such as Paul Jonnard or Adolphe Gusmand) often appear on the final prints.</w:t>
      </w:r>
      <w:r w:rsidR="001F18AC">
        <w:t xml:space="preserve"> My edition has engravers' names on.</w:t>
      </w:r>
    </w:p>
    <w:p w14:paraId="3C2B03D2" w14:textId="77777777" w:rsidR="0024545E" w:rsidRDefault="0024545E" w:rsidP="00735BFF">
      <w:pPr>
        <w:spacing w:after="0"/>
      </w:pPr>
    </w:p>
    <w:p w14:paraId="46EA0FFA" w14:textId="77777777" w:rsidR="0024545E" w:rsidRDefault="0024545E" w:rsidP="00735BFF">
      <w:pPr>
        <w:spacing w:after="0"/>
      </w:pPr>
    </w:p>
    <w:p w14:paraId="1E1AD39B" w14:textId="77777777" w:rsidR="0024545E" w:rsidRDefault="0024545E" w:rsidP="00735BFF">
      <w:pPr>
        <w:spacing w:after="0"/>
      </w:pPr>
    </w:p>
    <w:p w14:paraId="5713A5CE" w14:textId="74197577" w:rsidR="0024545E" w:rsidRDefault="0024545E" w:rsidP="0024545E">
      <w:pPr>
        <w:spacing w:after="0"/>
      </w:pPr>
      <w:r w:rsidRPr="00D27660">
        <w:rPr>
          <w:b/>
          <w:bCs/>
        </w:rPr>
        <w:lastRenderedPageBreak/>
        <w:t>Offset lithography</w:t>
      </w:r>
      <w:r>
        <w:t xml:space="preserve"> is a massive-scale industrial printing process. It works on the simple principle that oil and water do not mix. </w:t>
      </w:r>
      <w:r w:rsidR="00846057">
        <w:t xml:space="preserve"> </w:t>
      </w:r>
      <w:r>
        <w:t xml:space="preserve">Instead of printing directly from a plate to paper, the image is "offset" (transferred) to a rubber blanket first. This creates a sharper image and protects the expensive printing plates from wearing down. </w:t>
      </w:r>
    </w:p>
    <w:p w14:paraId="7D4B1C79" w14:textId="3D2F5EB1" w:rsidR="0024545E" w:rsidRDefault="0024545E" w:rsidP="0024545E">
      <w:pPr>
        <w:spacing w:after="0"/>
      </w:pPr>
      <w:r>
        <w:rPr>
          <w:rFonts w:ascii="Segoe UI Emoji" w:hAnsi="Segoe UI Emoji" w:cs="Segoe UI Emoji"/>
        </w:rPr>
        <w:t>⚙️</w:t>
      </w:r>
      <w:r>
        <w:t xml:space="preserve"> The Three-Cylinder Process</w:t>
      </w:r>
      <w:r w:rsidR="00846057">
        <w:t xml:space="preserve">. </w:t>
      </w:r>
      <w:r>
        <w:t xml:space="preserve">Modern offset presses use a system of three main cylinders to move the image onto the paper: </w:t>
      </w:r>
    </w:p>
    <w:p w14:paraId="45904F49" w14:textId="74D24946" w:rsidR="0024545E" w:rsidRDefault="00846057" w:rsidP="0024545E">
      <w:pPr>
        <w:spacing w:after="0"/>
      </w:pPr>
      <w:r>
        <w:tab/>
      </w:r>
      <w:r>
        <w:tab/>
      </w:r>
      <w:r w:rsidR="0024545E">
        <w:t>Plate Cylinder: Holds a thin aluminium plate etched with the image. It is first dampened with water (which sticks to non-image areas) and then coated with oil-based ink (which only sticks to the dry image areas).</w:t>
      </w:r>
    </w:p>
    <w:p w14:paraId="4C3E6AC7" w14:textId="4251F8F7" w:rsidR="0024545E" w:rsidRDefault="00846057" w:rsidP="0024545E">
      <w:pPr>
        <w:spacing w:after="0"/>
      </w:pPr>
      <w:r>
        <w:tab/>
      </w:r>
      <w:r w:rsidR="0024545E">
        <w:t>Blanket Cylinder: A cylinder covered in a flexible rubber "blanket." It rolls against the plate cylinder, picking up the inked image.</w:t>
      </w:r>
    </w:p>
    <w:p w14:paraId="1193242B" w14:textId="77777777" w:rsidR="0024545E" w:rsidRDefault="0024545E" w:rsidP="0024545E">
      <w:pPr>
        <w:spacing w:after="0"/>
      </w:pPr>
      <w:r>
        <w:t xml:space="preserve">Impression Cylinder: This heavy steel cylinder applies pressure to the paper as it passes against the rubber blanket, stamping the final image onto the page. </w:t>
      </w:r>
    </w:p>
    <w:p w14:paraId="163BDC1D" w14:textId="7B0D54C9" w:rsidR="0024545E" w:rsidRDefault="00846057" w:rsidP="0024545E">
      <w:pPr>
        <w:spacing w:after="0"/>
      </w:pPr>
      <w:r>
        <w:rPr>
          <w:rFonts w:ascii="Segoe UI Emoji" w:hAnsi="Segoe UI Emoji" w:cs="Segoe UI Emoji"/>
        </w:rPr>
        <w:tab/>
      </w:r>
      <w:r w:rsidR="0024545E">
        <w:t xml:space="preserve">Most full-colour printing uses the CMYK model. The paper travels through four separate "stations," each with its own set of cylinders and its own colour of ink: </w:t>
      </w:r>
    </w:p>
    <w:p w14:paraId="16905507" w14:textId="2F6D508B" w:rsidR="0024545E" w:rsidRDefault="0024545E" w:rsidP="0024545E">
      <w:pPr>
        <w:spacing w:after="0"/>
      </w:pPr>
      <w:r>
        <w:t>Cyan (Blue)</w:t>
      </w:r>
      <w:r w:rsidR="00846057">
        <w:t xml:space="preserve">; </w:t>
      </w:r>
      <w:r>
        <w:t>Magenta (Pink/Red)</w:t>
      </w:r>
      <w:r w:rsidR="00846057">
        <w:t xml:space="preserve">; </w:t>
      </w:r>
      <w:r>
        <w:t>Yellow</w:t>
      </w:r>
      <w:r w:rsidR="00846057">
        <w:t xml:space="preserve">; </w:t>
      </w:r>
      <w:r>
        <w:t>Key (Black)</w:t>
      </w:r>
    </w:p>
    <w:p w14:paraId="3A1A9D6C" w14:textId="77777777" w:rsidR="0024545E" w:rsidRDefault="0024545E" w:rsidP="0024545E">
      <w:pPr>
        <w:spacing w:after="0"/>
      </w:pPr>
      <w:r>
        <w:t xml:space="preserve">By layering tiny dots of these four colours at different densities, the press can recreate almost any colour in the visible spectrum. </w:t>
      </w:r>
    </w:p>
    <w:p w14:paraId="2C24D00D" w14:textId="6758EAB4" w:rsidR="0024545E" w:rsidRDefault="00846057" w:rsidP="0024545E">
      <w:pPr>
        <w:spacing w:after="0"/>
      </w:pPr>
      <w:r>
        <w:tab/>
      </w:r>
      <w:r w:rsidR="0024545E">
        <w:t>Key Advantages</w:t>
      </w:r>
      <w:r>
        <w:t xml:space="preserve">. </w:t>
      </w:r>
      <w:r w:rsidR="0024545E">
        <w:t>High Speed: Can print up to 15,000 sheets per hour.</w:t>
      </w:r>
    </w:p>
    <w:p w14:paraId="1B4E3EF8" w14:textId="41FDE3C5" w:rsidR="0024545E" w:rsidRDefault="00846057" w:rsidP="0024545E">
      <w:pPr>
        <w:spacing w:after="0"/>
      </w:pPr>
      <w:r>
        <w:tab/>
      </w:r>
      <w:r>
        <w:tab/>
      </w:r>
      <w:r w:rsidR="0024545E">
        <w:t>Cost-Effective: The more you print, the cheaper each page becomes.</w:t>
      </w:r>
    </w:p>
    <w:p w14:paraId="23D26512" w14:textId="77777777" w:rsidR="0024545E" w:rsidRDefault="0024545E" w:rsidP="0024545E">
      <w:pPr>
        <w:spacing w:after="0"/>
      </w:pPr>
      <w:r>
        <w:t>Versatility: The flexible rubber blanket can print on rough surfaces like wood, cloth, or textured paper.</w:t>
      </w:r>
    </w:p>
    <w:p w14:paraId="597C2720" w14:textId="77777777" w:rsidR="0024545E" w:rsidRDefault="0024545E" w:rsidP="0024545E">
      <w:pPr>
        <w:spacing w:after="0"/>
      </w:pPr>
      <w:r>
        <w:t xml:space="preserve">Consistency: Produces sharp, clean text and vibrant images across millions of copies. </w:t>
      </w:r>
    </w:p>
    <w:p w14:paraId="125F8183" w14:textId="4417CBD7" w:rsidR="0024545E" w:rsidRDefault="00846057" w:rsidP="0024545E">
      <w:pPr>
        <w:spacing w:after="0"/>
      </w:pPr>
      <w:r>
        <w:tab/>
      </w:r>
      <w:r w:rsidR="0024545E">
        <w:t xml:space="preserve">The term "Offset" refers to the fact that the plate never actually touches the paper! This indirect transfer is what makes the process unique compared to older methods like letterpress. </w:t>
      </w:r>
    </w:p>
    <w:p w14:paraId="086A3CDA" w14:textId="77777777" w:rsidR="0024545E" w:rsidRDefault="0024545E" w:rsidP="0024545E">
      <w:pPr>
        <w:spacing w:after="0"/>
      </w:pPr>
    </w:p>
    <w:p w14:paraId="7CB6FEA5" w14:textId="3AACBED2" w:rsidR="00ED0178" w:rsidRDefault="00ED0178" w:rsidP="0024545E">
      <w:pPr>
        <w:spacing w:after="0"/>
      </w:pPr>
      <w:r>
        <w:t xml:space="preserve">Guide: </w:t>
      </w:r>
      <w:hyperlink r:id="rId4" w:history="1">
        <w:r w:rsidRPr="00967B7C">
          <w:rPr>
            <w:rStyle w:val="Hyperlink"/>
          </w:rPr>
          <w:t>https://meyers.com/meyers-blog/how-does-offset-printing-work-an-in-depth-guide/</w:t>
        </w:r>
      </w:hyperlink>
      <w:r>
        <w:t xml:space="preserve"> </w:t>
      </w:r>
    </w:p>
    <w:p w14:paraId="2D561100" w14:textId="77777777" w:rsidR="0024545E" w:rsidRDefault="0024545E" w:rsidP="00735BFF">
      <w:pPr>
        <w:spacing w:after="0"/>
      </w:pPr>
    </w:p>
    <w:p w14:paraId="01C9D700" w14:textId="7F409CF9" w:rsidR="0024545E" w:rsidRPr="001F18AC" w:rsidRDefault="0024545E" w:rsidP="00735BFF">
      <w:pPr>
        <w:spacing w:after="0"/>
      </w:pPr>
    </w:p>
    <w:p w14:paraId="0C12BE46" w14:textId="77777777" w:rsidR="000443C9" w:rsidRPr="001F18AC" w:rsidRDefault="000443C9" w:rsidP="00732CDE">
      <w:pPr>
        <w:spacing w:after="0"/>
      </w:pPr>
    </w:p>
    <w:sectPr w:rsidR="000443C9" w:rsidRPr="001F18AC" w:rsidSect="005A05FA">
      <w:pgSz w:w="11906" w:h="16838"/>
      <w:pgMar w:top="426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0"/>
    <w:rsid w:val="000443C9"/>
    <w:rsid w:val="00063833"/>
    <w:rsid w:val="00154149"/>
    <w:rsid w:val="001F18AC"/>
    <w:rsid w:val="0024545E"/>
    <w:rsid w:val="004F53F4"/>
    <w:rsid w:val="00525BBF"/>
    <w:rsid w:val="005A05FA"/>
    <w:rsid w:val="006A15FA"/>
    <w:rsid w:val="006C2E0A"/>
    <w:rsid w:val="00732CDE"/>
    <w:rsid w:val="00735BFF"/>
    <w:rsid w:val="00846057"/>
    <w:rsid w:val="008F6E93"/>
    <w:rsid w:val="00943FE8"/>
    <w:rsid w:val="00D27660"/>
    <w:rsid w:val="00EC13D5"/>
    <w:rsid w:val="00ED0178"/>
    <w:rsid w:val="00F22790"/>
    <w:rsid w:val="00F3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728B"/>
  <w15:chartTrackingRefBased/>
  <w15:docId w15:val="{23536A54-3749-45C0-A86A-4103FE28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yers.com/meyers-blog/how-does-offset-printing-work-an-in-depth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1586</Words>
  <Characters>9250</Characters>
  <Application>Microsoft Office Word</Application>
  <DocSecurity>0</DocSecurity>
  <Lines>168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14</cp:revision>
  <dcterms:created xsi:type="dcterms:W3CDTF">2026-04-04T15:05:00Z</dcterms:created>
  <dcterms:modified xsi:type="dcterms:W3CDTF">2026-04-06T16:33:00Z</dcterms:modified>
</cp:coreProperties>
</file>